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47" w:rsidRPr="001B6D7D" w:rsidRDefault="00DE38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Hama </w:t>
      </w:r>
      <w:proofErr w:type="spellStart"/>
      <w:r>
        <w:rPr>
          <w:b/>
          <w:sz w:val="28"/>
          <w:szCs w:val="28"/>
        </w:rPr>
        <w:t>Pipe</w:t>
      </w:r>
      <w:proofErr w:type="spellEnd"/>
      <w:r>
        <w:rPr>
          <w:b/>
          <w:sz w:val="28"/>
          <w:szCs w:val="28"/>
        </w:rPr>
        <w:t xml:space="preserve"> 3.0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</w:t>
      </w:r>
      <w:r w:rsidR="00951894">
        <w:rPr>
          <w:b/>
          <w:sz w:val="28"/>
          <w:szCs w:val="28"/>
        </w:rPr>
        <w:t>muzyczne i świetlne wybuchowe połączenie. Oto nowe</w:t>
      </w:r>
      <w:r>
        <w:rPr>
          <w:b/>
          <w:sz w:val="28"/>
          <w:szCs w:val="28"/>
        </w:rPr>
        <w:t xml:space="preserve"> wcielenie przestrzennego głośnika </w:t>
      </w:r>
      <w:r w:rsidR="00284360">
        <w:rPr>
          <w:b/>
          <w:sz w:val="28"/>
          <w:szCs w:val="28"/>
        </w:rPr>
        <w:t>mobilnego</w:t>
      </w:r>
      <w:r w:rsidR="00450660">
        <w:rPr>
          <w:b/>
          <w:sz w:val="28"/>
          <w:szCs w:val="28"/>
        </w:rPr>
        <w:t xml:space="preserve"> </w:t>
      </w:r>
    </w:p>
    <w:p w:rsidR="00C201F0" w:rsidRDefault="00DE3836">
      <w:pPr>
        <w:rPr>
          <w:b/>
        </w:rPr>
      </w:pPr>
      <w:r>
        <w:rPr>
          <w:b/>
        </w:rPr>
        <w:t>Najnowszy m</w:t>
      </w:r>
      <w:r w:rsidR="00450660">
        <w:rPr>
          <w:b/>
        </w:rPr>
        <w:t xml:space="preserve">odel stanowi </w:t>
      </w:r>
      <w:r>
        <w:rPr>
          <w:b/>
        </w:rPr>
        <w:t xml:space="preserve">propozycję, stworzoną dla wielbicieli </w:t>
      </w:r>
      <w:r w:rsidR="00450660">
        <w:rPr>
          <w:b/>
        </w:rPr>
        <w:t xml:space="preserve">muzycznej zabawy </w:t>
      </w:r>
      <w:r>
        <w:rPr>
          <w:b/>
        </w:rPr>
        <w:t>szczególnie w plenerze. Moc 24 W, dźwięk dookólny,</w:t>
      </w:r>
      <w:r w:rsidR="00284360">
        <w:rPr>
          <w:b/>
        </w:rPr>
        <w:t xml:space="preserve"> czas pracy do 14 godzin, </w:t>
      </w:r>
      <w:r w:rsidR="00450660">
        <w:rPr>
          <w:b/>
        </w:rPr>
        <w:t xml:space="preserve">3 tryby muzyczne i </w:t>
      </w:r>
      <w:r>
        <w:rPr>
          <w:b/>
        </w:rPr>
        <w:t>10 trybów oświetlenia</w:t>
      </w:r>
      <w:r w:rsidR="00450660">
        <w:rPr>
          <w:b/>
        </w:rPr>
        <w:t xml:space="preserve"> RGB</w:t>
      </w:r>
      <w:r>
        <w:rPr>
          <w:b/>
        </w:rPr>
        <w:t xml:space="preserve"> LED</w:t>
      </w:r>
      <w:r w:rsidR="00450660">
        <w:rPr>
          <w:b/>
        </w:rPr>
        <w:t xml:space="preserve"> oraz</w:t>
      </w:r>
      <w:r w:rsidR="001125BB">
        <w:rPr>
          <w:b/>
        </w:rPr>
        <w:t xml:space="preserve"> wodoodporność</w:t>
      </w:r>
      <w:r w:rsidR="00A87AD3">
        <w:rPr>
          <w:b/>
        </w:rPr>
        <w:t xml:space="preserve"> </w:t>
      </w:r>
      <w:r w:rsidR="00450660">
        <w:rPr>
          <w:b/>
        </w:rPr>
        <w:t>sprawiają</w:t>
      </w:r>
      <w:r>
        <w:rPr>
          <w:b/>
        </w:rPr>
        <w:t>, że sprawdzi się na</w:t>
      </w:r>
      <w:r w:rsidR="00450660">
        <w:rPr>
          <w:b/>
        </w:rPr>
        <w:t xml:space="preserve"> plaży, działce oraz</w:t>
      </w:r>
      <w:r>
        <w:rPr>
          <w:b/>
        </w:rPr>
        <w:t xml:space="preserve"> piknik</w:t>
      </w:r>
      <w:r w:rsidR="00450660">
        <w:rPr>
          <w:b/>
        </w:rPr>
        <w:t>u w parku.</w:t>
      </w:r>
      <w:r w:rsidR="00594475">
        <w:rPr>
          <w:b/>
        </w:rPr>
        <w:t xml:space="preserve"> Rozświetli </w:t>
      </w:r>
      <w:r w:rsidR="00450660">
        <w:rPr>
          <w:b/>
        </w:rPr>
        <w:t>i wypełni muzyką</w:t>
      </w:r>
      <w:r w:rsidR="00594475">
        <w:rPr>
          <w:b/>
        </w:rPr>
        <w:t xml:space="preserve"> również</w:t>
      </w:r>
      <w:r w:rsidR="00450660">
        <w:rPr>
          <w:b/>
        </w:rPr>
        <w:t xml:space="preserve"> salon</w:t>
      </w:r>
      <w:r>
        <w:rPr>
          <w:b/>
        </w:rPr>
        <w:t xml:space="preserve"> każdego domu. </w:t>
      </w:r>
    </w:p>
    <w:p w:rsidR="002716D1" w:rsidRDefault="00284360">
      <w:r w:rsidRPr="00594475">
        <w:t>Niemiecka marka</w:t>
      </w:r>
      <w:r>
        <w:rPr>
          <w:b/>
        </w:rPr>
        <w:t xml:space="preserve"> </w:t>
      </w:r>
      <w:r w:rsidR="008E23E5">
        <w:t>rozwija swoją serię</w:t>
      </w:r>
      <w:r>
        <w:t xml:space="preserve"> głośników bezprzewodowych, skierowanych do wymagającego, ale</w:t>
      </w:r>
      <w:r w:rsidR="00594475">
        <w:t xml:space="preserve"> wstrzymującego się od szastania</w:t>
      </w:r>
      <w:r>
        <w:t xml:space="preserve"> pieniędzmi użytkownika. Dlatego </w:t>
      </w:r>
      <w:r w:rsidRPr="00594475">
        <w:rPr>
          <w:b/>
        </w:rPr>
        <w:t xml:space="preserve">Hama </w:t>
      </w:r>
      <w:proofErr w:type="spellStart"/>
      <w:r w:rsidRPr="00594475">
        <w:rPr>
          <w:b/>
        </w:rPr>
        <w:t>Pipe</w:t>
      </w:r>
      <w:proofErr w:type="spellEnd"/>
      <w:r w:rsidRPr="00594475">
        <w:rPr>
          <w:b/>
        </w:rPr>
        <w:t xml:space="preserve"> 3.0</w:t>
      </w:r>
      <w:r w:rsidR="00951894">
        <w:t xml:space="preserve"> -</w:t>
      </w:r>
      <w:r>
        <w:t xml:space="preserve"> </w:t>
      </w:r>
      <w:proofErr w:type="gramStart"/>
      <w:r>
        <w:t>jak</w:t>
      </w:r>
      <w:proofErr w:type="gramEnd"/>
      <w:r>
        <w:t xml:space="preserve"> sama numeracja wskazuje</w:t>
      </w:r>
      <w:r w:rsidR="00951894">
        <w:t xml:space="preserve"> -</w:t>
      </w:r>
      <w:r>
        <w:t xml:space="preserve"> to już trzecia odsłona popularnego sprzętu grającego, który swoją nazwę zawdzięcza </w:t>
      </w:r>
      <w:r w:rsidRPr="00594475">
        <w:rPr>
          <w:b/>
        </w:rPr>
        <w:t>charakterystycznemu obłemu kształtowi</w:t>
      </w:r>
      <w:r>
        <w:t xml:space="preserve">. Zachował on swoje </w:t>
      </w:r>
      <w:r w:rsidRPr="00594475">
        <w:rPr>
          <w:b/>
        </w:rPr>
        <w:t xml:space="preserve">kompaktowe gabaryty </w:t>
      </w:r>
      <w:r>
        <w:t xml:space="preserve">(wysokość wynosi 20 cm, </w:t>
      </w:r>
      <w:r w:rsidR="00594475">
        <w:t xml:space="preserve">a </w:t>
      </w:r>
      <w:r>
        <w:t>szerokość i g</w:t>
      </w:r>
      <w:r w:rsidR="002716D1">
        <w:t>łębokoś</w:t>
      </w:r>
      <w:r w:rsidR="00594475">
        <w:t>ć</w:t>
      </w:r>
      <w:r w:rsidR="002716D1">
        <w:t xml:space="preserve"> </w:t>
      </w:r>
      <w:r>
        <w:t>7,7 cm przy 610 g wagi)</w:t>
      </w:r>
      <w:r w:rsidR="002716D1">
        <w:t xml:space="preserve">, dzięki czemu łatwo go </w:t>
      </w:r>
      <w:r w:rsidR="002716D1" w:rsidRPr="00594475">
        <w:rPr>
          <w:b/>
        </w:rPr>
        <w:t>chwycić w jedną dłoń</w:t>
      </w:r>
      <w:r w:rsidR="002716D1">
        <w:t>.</w:t>
      </w:r>
      <w:r>
        <w:t xml:space="preserve"> </w:t>
      </w:r>
      <w:r w:rsidR="00594475">
        <w:t>W przenoszeniu pomaga</w:t>
      </w:r>
      <w:r w:rsidR="002716D1">
        <w:t xml:space="preserve"> </w:t>
      </w:r>
      <w:r w:rsidR="002716D1" w:rsidRPr="00594475">
        <w:rPr>
          <w:b/>
        </w:rPr>
        <w:t>materiałowy, wystający uchwyt</w:t>
      </w:r>
      <w:r w:rsidR="00A87AD3" w:rsidRPr="00594475">
        <w:rPr>
          <w:b/>
        </w:rPr>
        <w:t xml:space="preserve"> w formie pętelki</w:t>
      </w:r>
      <w:r w:rsidR="002716D1">
        <w:t xml:space="preserve">. </w:t>
      </w:r>
    </w:p>
    <w:p w:rsidR="008E23E5" w:rsidRDefault="00284360">
      <w:r>
        <w:t xml:space="preserve">Urządzenie zostało utrzymane w </w:t>
      </w:r>
      <w:r w:rsidRPr="00594475">
        <w:rPr>
          <w:b/>
        </w:rPr>
        <w:t>czarnej kolorystyce</w:t>
      </w:r>
      <w:r>
        <w:t xml:space="preserve">, choć za sprawą iluminacji nie zawsze takie pozostaje, o czym później. </w:t>
      </w:r>
      <w:r w:rsidR="008E23E5">
        <w:t xml:space="preserve">Uwagę </w:t>
      </w:r>
      <w:r w:rsidR="008E23E5" w:rsidRPr="00951894">
        <w:t>zwraca</w:t>
      </w:r>
      <w:r w:rsidR="00951894" w:rsidRPr="00951894">
        <w:t xml:space="preserve"> przyjemny w dotyku</w:t>
      </w:r>
      <w:r w:rsidR="008E23E5" w:rsidRPr="00594475">
        <w:rPr>
          <w:b/>
        </w:rPr>
        <w:t xml:space="preserve"> siateczkowy chropowaty materiał</w:t>
      </w:r>
      <w:r w:rsidR="008E23E5">
        <w:t>, zapobiegający palcowaniu obudowy i ślizganiu się po niej dłoni.</w:t>
      </w:r>
      <w:r w:rsidR="00A87AD3">
        <w:t xml:space="preserve"> Warto odnotować, że</w:t>
      </w:r>
      <w:r w:rsidR="00556034">
        <w:t xml:space="preserve"> kształt aż zaprasza do umieszczenia go w rowerowym koszyku na bidon i kręceniu kilometrów przy ukochanych melodiach.  </w:t>
      </w:r>
    </w:p>
    <w:p w:rsidR="008E23E5" w:rsidRDefault="008E23E5">
      <w:r>
        <w:t xml:space="preserve">Model </w:t>
      </w:r>
      <w:proofErr w:type="spellStart"/>
      <w:r w:rsidRPr="00594475">
        <w:rPr>
          <w:b/>
        </w:rPr>
        <w:t>Pipe</w:t>
      </w:r>
      <w:proofErr w:type="spellEnd"/>
      <w:r w:rsidRPr="00594475">
        <w:rPr>
          <w:b/>
        </w:rPr>
        <w:t xml:space="preserve"> 3.0</w:t>
      </w:r>
      <w:r>
        <w:t xml:space="preserve"> </w:t>
      </w:r>
      <w:proofErr w:type="gramStart"/>
      <w:r>
        <w:t>łączy</w:t>
      </w:r>
      <w:proofErr w:type="gramEnd"/>
      <w:r>
        <w:t xml:space="preserve"> się z urządzeniem docelowym (smartfon, tablet</w:t>
      </w:r>
      <w:r w:rsidR="001125BB">
        <w:t>, telewizor</w:t>
      </w:r>
      <w:r>
        <w:t xml:space="preserve"> czy laptop) za pomocą technologii </w:t>
      </w:r>
      <w:r w:rsidRPr="00594475">
        <w:rPr>
          <w:b/>
        </w:rPr>
        <w:t>Bluetooth 5.0,</w:t>
      </w:r>
      <w:r>
        <w:t xml:space="preserve"> </w:t>
      </w:r>
      <w:proofErr w:type="gramStart"/>
      <w:r>
        <w:t>co</w:t>
      </w:r>
      <w:proofErr w:type="gramEnd"/>
      <w:r>
        <w:t xml:space="preserve"> przekłada się na </w:t>
      </w:r>
      <w:r w:rsidRPr="00594475">
        <w:rPr>
          <w:b/>
        </w:rPr>
        <w:t>zasięg 10 metrów</w:t>
      </w:r>
      <w:r>
        <w:t xml:space="preserve">. Dysponuje </w:t>
      </w:r>
      <w:r w:rsidRPr="00594475">
        <w:rPr>
          <w:b/>
        </w:rPr>
        <w:t>24 W mocy</w:t>
      </w:r>
      <w:r>
        <w:t>, co wystarczy, by odpowiednio nagłośnić kameralne przyjęcie lub pokój w domu.</w:t>
      </w:r>
      <w:r w:rsidR="001125BB">
        <w:t xml:space="preserve"> Wbudowana </w:t>
      </w:r>
      <w:r w:rsidR="001125BB" w:rsidRPr="00594475">
        <w:rPr>
          <w:b/>
        </w:rPr>
        <w:t xml:space="preserve">bateria </w:t>
      </w:r>
      <w:proofErr w:type="spellStart"/>
      <w:r w:rsidR="001125BB" w:rsidRPr="00594475">
        <w:rPr>
          <w:b/>
        </w:rPr>
        <w:t>litowo</w:t>
      </w:r>
      <w:proofErr w:type="spellEnd"/>
      <w:r w:rsidR="001125BB" w:rsidRPr="00594475">
        <w:rPr>
          <w:b/>
        </w:rPr>
        <w:t xml:space="preserve">-jonowa </w:t>
      </w:r>
      <w:r w:rsidR="00594475" w:rsidRPr="00594475">
        <w:rPr>
          <w:b/>
        </w:rPr>
        <w:t xml:space="preserve">o pojemności </w:t>
      </w:r>
      <w:r w:rsidR="001125BB" w:rsidRPr="00594475">
        <w:rPr>
          <w:b/>
        </w:rPr>
        <w:t>200</w:t>
      </w:r>
      <w:r w:rsidR="00594475">
        <w:rPr>
          <w:b/>
        </w:rPr>
        <w:t>0</w:t>
      </w:r>
      <w:r w:rsidR="001125BB" w:rsidRPr="00594475">
        <w:rPr>
          <w:b/>
        </w:rPr>
        <w:t xml:space="preserve"> </w:t>
      </w:r>
      <w:proofErr w:type="spellStart"/>
      <w:r w:rsidR="001125BB" w:rsidRPr="00594475">
        <w:rPr>
          <w:b/>
        </w:rPr>
        <w:t>mA</w:t>
      </w:r>
      <w:r w:rsidR="001125BB" w:rsidRPr="00951894">
        <w:rPr>
          <w:b/>
        </w:rPr>
        <w:t>h</w:t>
      </w:r>
      <w:proofErr w:type="spellEnd"/>
      <w:r w:rsidR="001125BB" w:rsidRPr="00951894">
        <w:rPr>
          <w:b/>
        </w:rPr>
        <w:t xml:space="preserve"> </w:t>
      </w:r>
      <w:r w:rsidR="001125BB">
        <w:t xml:space="preserve">pozwala </w:t>
      </w:r>
      <w:r w:rsidR="001125BB" w:rsidRPr="00594475">
        <w:rPr>
          <w:b/>
        </w:rPr>
        <w:t>na bezustanną pracę przez około 14 godzin</w:t>
      </w:r>
      <w:r w:rsidR="00A87AD3">
        <w:t xml:space="preserve">. </w:t>
      </w:r>
      <w:r w:rsidR="001125BB" w:rsidRPr="00594475">
        <w:rPr>
          <w:b/>
        </w:rPr>
        <w:t>Czas ładowania</w:t>
      </w:r>
      <w:r w:rsidR="001125BB">
        <w:t xml:space="preserve"> wynosi </w:t>
      </w:r>
      <w:r w:rsidR="00951894">
        <w:rPr>
          <w:b/>
        </w:rPr>
        <w:t>trzy</w:t>
      </w:r>
      <w:r w:rsidR="001125BB" w:rsidRPr="00594475">
        <w:rPr>
          <w:b/>
        </w:rPr>
        <w:t xml:space="preserve"> godziny</w:t>
      </w:r>
      <w:r w:rsidR="001125BB">
        <w:t xml:space="preserve">, a sprzęt zasila się energią poprzez </w:t>
      </w:r>
      <w:r w:rsidR="007023EE">
        <w:t xml:space="preserve">ukryte za gumową zaślepką </w:t>
      </w:r>
      <w:r w:rsidR="001125BB" w:rsidRPr="0049691C">
        <w:rPr>
          <w:b/>
        </w:rPr>
        <w:t xml:space="preserve">obustronne złącze USB-C i dołączony do zestawu kabel </w:t>
      </w:r>
      <w:r w:rsidR="001125BB">
        <w:t xml:space="preserve">tego samego rodzaju. </w:t>
      </w:r>
      <w:r w:rsidR="00A87AD3">
        <w:t>O poziomie naładowania powiadomi</w:t>
      </w:r>
      <w:r w:rsidR="001125BB">
        <w:t xml:space="preserve"> nas </w:t>
      </w:r>
      <w:r w:rsidR="001125BB" w:rsidRPr="0049691C">
        <w:rPr>
          <w:b/>
        </w:rPr>
        <w:t>funkcyjna dioda LED</w:t>
      </w:r>
      <w:r w:rsidR="001125BB">
        <w:t xml:space="preserve">. </w:t>
      </w:r>
      <w:r w:rsidR="00A87AD3">
        <w:t xml:space="preserve">Po 10 minutach bezczynności głośnik sam </w:t>
      </w:r>
      <w:r w:rsidR="00A87AD3" w:rsidRPr="0049691C">
        <w:rPr>
          <w:b/>
        </w:rPr>
        <w:t>przechodzi w tryb uśpienia</w:t>
      </w:r>
      <w:r w:rsidR="00A87AD3">
        <w:t xml:space="preserve">, by nie marnować energii. A gdy już całkiem jej zabraknie, zawsze alternatywą pozostaje podłączenie </w:t>
      </w:r>
      <w:r w:rsidR="00A87AD3" w:rsidRPr="0049691C">
        <w:rPr>
          <w:b/>
        </w:rPr>
        <w:t>tradycyjnego</w:t>
      </w:r>
      <w:r w:rsidR="0049691C" w:rsidRPr="0049691C">
        <w:rPr>
          <w:b/>
        </w:rPr>
        <w:t xml:space="preserve"> kabla</w:t>
      </w:r>
      <w:r w:rsidR="00A87AD3" w:rsidRPr="0049691C">
        <w:rPr>
          <w:b/>
        </w:rPr>
        <w:t xml:space="preserve"> audio </w:t>
      </w:r>
      <w:r w:rsidR="00A87AD3">
        <w:t xml:space="preserve">do zintegrowanego </w:t>
      </w:r>
      <w:r w:rsidR="00A87AD3" w:rsidRPr="0049691C">
        <w:rPr>
          <w:b/>
        </w:rPr>
        <w:t>złącza Jack 3,5 mm</w:t>
      </w:r>
      <w:r w:rsidR="00A87AD3">
        <w:t>.</w:t>
      </w:r>
    </w:p>
    <w:p w:rsidR="002716D1" w:rsidRDefault="001125BB">
      <w:r>
        <w:t xml:space="preserve">Niewątpliwą ciekawostką jest fakt, że poprzez Bluetooth łatwo da się </w:t>
      </w:r>
      <w:r w:rsidRPr="0049691C">
        <w:rPr>
          <w:b/>
        </w:rPr>
        <w:t>sparować ze sobą dwa egzemplarze</w:t>
      </w:r>
      <w:r w:rsidR="002716D1" w:rsidRPr="0049691C">
        <w:rPr>
          <w:b/>
        </w:rPr>
        <w:t xml:space="preserve"> </w:t>
      </w:r>
      <w:r w:rsidR="002716D1" w:rsidRPr="0049691C">
        <w:t>opisywanego</w:t>
      </w:r>
      <w:r w:rsidRPr="0049691C">
        <w:rPr>
          <w:b/>
        </w:rPr>
        <w:t xml:space="preserve"> głośnika</w:t>
      </w:r>
      <w:r>
        <w:t>. W efekcie możemy cieszyć się pod</w:t>
      </w:r>
      <w:r w:rsidR="0049691C">
        <w:t xml:space="preserve">wojoną mocą </w:t>
      </w:r>
      <w:r>
        <w:t>i trybem stereo</w:t>
      </w:r>
      <w:r w:rsidR="0049691C">
        <w:t>fonicznym. Wrażenia dźwiękowe</w:t>
      </w:r>
      <w:r>
        <w:t xml:space="preserve"> można dostosowywać do indywidualnych preferencji, naciskając </w:t>
      </w:r>
      <w:r w:rsidRPr="0049691C">
        <w:rPr>
          <w:b/>
        </w:rPr>
        <w:t>przycisk wyboru jednego z trzech trybów</w:t>
      </w:r>
      <w:r>
        <w:t>. K</w:t>
      </w:r>
      <w:r w:rsidRPr="001125BB">
        <w:t>orektor dź</w:t>
      </w:r>
      <w:r>
        <w:t xml:space="preserve">więku potrafi </w:t>
      </w:r>
      <w:r w:rsidR="00951894">
        <w:t>ustawić głośnik</w:t>
      </w:r>
      <w:r>
        <w:t xml:space="preserve"> na</w:t>
      </w:r>
      <w:r w:rsidR="00951894">
        <w:t xml:space="preserve"> tryby:</w:t>
      </w:r>
      <w:r w:rsidRPr="001125BB">
        <w:t xml:space="preserve"> </w:t>
      </w:r>
      <w:r w:rsidRPr="0049691C">
        <w:rPr>
          <w:b/>
        </w:rPr>
        <w:t>wzmocnion</w:t>
      </w:r>
      <w:r w:rsidR="0049691C">
        <w:rPr>
          <w:b/>
        </w:rPr>
        <w:t>y bas, podkreślone wysokie tony</w:t>
      </w:r>
      <w:r w:rsidR="002716D1" w:rsidRPr="0049691C">
        <w:rPr>
          <w:b/>
        </w:rPr>
        <w:t xml:space="preserve"> </w:t>
      </w:r>
      <w:r w:rsidR="00951894">
        <w:rPr>
          <w:b/>
        </w:rPr>
        <w:t>lub</w:t>
      </w:r>
      <w:r w:rsidRPr="0049691C">
        <w:rPr>
          <w:b/>
        </w:rPr>
        <w:t xml:space="preserve"> zrównoważony</w:t>
      </w:r>
      <w:r>
        <w:t>.</w:t>
      </w:r>
      <w:r w:rsidR="00951894">
        <w:t xml:space="preserve"> Do obsługi całej konstrukcji</w:t>
      </w:r>
      <w:r w:rsidR="002716D1">
        <w:t xml:space="preserve"> służy </w:t>
      </w:r>
      <w:proofErr w:type="gramStart"/>
      <w:r w:rsidR="002716D1" w:rsidRPr="0049691C">
        <w:rPr>
          <w:b/>
        </w:rPr>
        <w:t>wysokiej jakości</w:t>
      </w:r>
      <w:proofErr w:type="gramEnd"/>
      <w:r w:rsidR="002716D1" w:rsidRPr="0049691C">
        <w:rPr>
          <w:b/>
        </w:rPr>
        <w:t xml:space="preserve"> dotykowy wyświetlacz LED</w:t>
      </w:r>
      <w:r w:rsidR="002716D1">
        <w:t>, za pomocą którego wybierzemy następny lub poprzedni utwór, odtworzymy</w:t>
      </w:r>
      <w:r w:rsidR="00951894">
        <w:t xml:space="preserve"> lub zatrzymamy muzykę i</w:t>
      </w:r>
      <w:r w:rsidR="002716D1">
        <w:t xml:space="preserve"> ustawimy pożądany tryb pracy.</w:t>
      </w:r>
      <w:r w:rsidR="001E6748">
        <w:t xml:space="preserve"> Za bezstopniowe </w:t>
      </w:r>
      <w:r w:rsidR="001E6748" w:rsidRPr="0049691C">
        <w:rPr>
          <w:b/>
        </w:rPr>
        <w:t>sterowanie głośnością</w:t>
      </w:r>
      <w:r w:rsidR="001E6748">
        <w:t xml:space="preserve"> odpowiada natomiast poręczne </w:t>
      </w:r>
      <w:r w:rsidR="001E6748" w:rsidRPr="0049691C">
        <w:rPr>
          <w:b/>
        </w:rPr>
        <w:t>pokrętło</w:t>
      </w:r>
      <w:r w:rsidR="001E6748">
        <w:t>.</w:t>
      </w:r>
    </w:p>
    <w:p w:rsidR="002716D1" w:rsidRDefault="002716D1">
      <w:r>
        <w:t xml:space="preserve">Nie mogło tu oczywiście zabraknąć </w:t>
      </w:r>
      <w:r w:rsidRPr="0049691C">
        <w:rPr>
          <w:b/>
        </w:rPr>
        <w:t xml:space="preserve">wbudowanego mikrofonu HD </w:t>
      </w:r>
      <w:r>
        <w:t xml:space="preserve">do swobodnego prowadzenia rozmów telefonicznych. </w:t>
      </w:r>
    </w:p>
    <w:p w:rsidR="00556034" w:rsidRDefault="0049691C">
      <w:r>
        <w:t>Jak wiemy</w:t>
      </w:r>
      <w:r w:rsidR="002716D1">
        <w:t xml:space="preserve">, budowanie atmosfery na imprezie nie ogranicza jedynie do wrażeń dźwiękowych, dlatego producent pomyślał o spektakularnej warstwie </w:t>
      </w:r>
      <w:proofErr w:type="gramStart"/>
      <w:r w:rsidR="002716D1">
        <w:t xml:space="preserve">wizualnej. </w:t>
      </w:r>
      <w:proofErr w:type="gramEnd"/>
      <w:r w:rsidR="002716D1">
        <w:t xml:space="preserve">Wisienką na torcie jest </w:t>
      </w:r>
      <w:r w:rsidR="002716D1" w:rsidRPr="0049691C">
        <w:rPr>
          <w:b/>
        </w:rPr>
        <w:t>10 wbudowanych w głośnik diod RGB LED</w:t>
      </w:r>
      <w:r w:rsidR="002716D1">
        <w:t xml:space="preserve">. Do dyspozycji użytkownik dostaje </w:t>
      </w:r>
      <w:r w:rsidR="002716D1" w:rsidRPr="0049691C">
        <w:rPr>
          <w:b/>
        </w:rPr>
        <w:t>łącznie 10 trybów</w:t>
      </w:r>
      <w:r>
        <w:rPr>
          <w:b/>
        </w:rPr>
        <w:t xml:space="preserve"> wyświetlania</w:t>
      </w:r>
      <w:r w:rsidR="002716D1" w:rsidRPr="0049691C">
        <w:rPr>
          <w:b/>
        </w:rPr>
        <w:t xml:space="preserve"> z rożnymi kolorami i ich dynamicznymi gradientami</w:t>
      </w:r>
      <w:r w:rsidR="00556034" w:rsidRPr="0049691C">
        <w:rPr>
          <w:b/>
        </w:rPr>
        <w:t>, z jednoczesną zmianą barw lub bez</w:t>
      </w:r>
      <w:r w:rsidR="00556034">
        <w:t xml:space="preserve">. Efekt? </w:t>
      </w:r>
      <w:r w:rsidR="00556034">
        <w:lastRenderedPageBreak/>
        <w:t xml:space="preserve">Dyskoteka w półmroku w rozświetlonych domowych czterech kątach, </w:t>
      </w:r>
      <w:r>
        <w:t xml:space="preserve">w </w:t>
      </w:r>
      <w:r w:rsidR="00556034">
        <w:t>garażu lub przy basenie, niczym nieustępująca</w:t>
      </w:r>
      <w:r>
        <w:t xml:space="preserve"> wrażeniom z wirowania na parkiecie</w:t>
      </w:r>
      <w:r w:rsidR="00556034">
        <w:t xml:space="preserve"> w klubie muzycznym.   </w:t>
      </w:r>
    </w:p>
    <w:p w:rsidR="00A87AD3" w:rsidRDefault="00A87AD3">
      <w:r>
        <w:t>Ulewny deszcz, zachlapanie</w:t>
      </w:r>
      <w:r w:rsidR="001E6748">
        <w:t xml:space="preserve"> wodą</w:t>
      </w:r>
      <w:r>
        <w:t xml:space="preserve">, brud, pył czy kurz? </w:t>
      </w:r>
      <w:r w:rsidRPr="0049691C">
        <w:rPr>
          <w:b/>
        </w:rPr>
        <w:t>Wodoszczelność na poziomie IPX 5</w:t>
      </w:r>
      <w:r>
        <w:t xml:space="preserve"> sprawia, że</w:t>
      </w:r>
      <w:r w:rsidR="001E6748">
        <w:t xml:space="preserve"> czynniki zewnętrzne</w:t>
      </w:r>
      <w:r>
        <w:t xml:space="preserve"> nie mają szansy </w:t>
      </w:r>
      <w:r w:rsidR="001E6748">
        <w:t>zagrozić</w:t>
      </w:r>
      <w:r w:rsidR="00D130C7">
        <w:t xml:space="preserve"> prezentowanej konstrukcji</w:t>
      </w:r>
      <w:r w:rsidR="001E6748">
        <w:t>.</w:t>
      </w:r>
    </w:p>
    <w:p w:rsidR="00A87AD3" w:rsidRPr="0049691C" w:rsidRDefault="00A87AD3">
      <w:pPr>
        <w:rPr>
          <w:b/>
        </w:rPr>
      </w:pPr>
      <w:r w:rsidRPr="0049691C">
        <w:rPr>
          <w:b/>
        </w:rPr>
        <w:t xml:space="preserve">Głośnik Hama </w:t>
      </w:r>
      <w:proofErr w:type="spellStart"/>
      <w:r w:rsidRPr="0049691C">
        <w:rPr>
          <w:b/>
        </w:rPr>
        <w:t>Pipe</w:t>
      </w:r>
      <w:proofErr w:type="spellEnd"/>
      <w:r w:rsidRPr="0049691C">
        <w:rPr>
          <w:b/>
        </w:rPr>
        <w:t xml:space="preserve"> 3.0, </w:t>
      </w:r>
      <w:proofErr w:type="gramStart"/>
      <w:r w:rsidRPr="0049691C">
        <w:rPr>
          <w:b/>
        </w:rPr>
        <w:t>najważniejsze</w:t>
      </w:r>
      <w:proofErr w:type="gramEnd"/>
      <w:r w:rsidRPr="0049691C">
        <w:rPr>
          <w:b/>
        </w:rPr>
        <w:t xml:space="preserve"> właściwości techniczne:</w:t>
      </w:r>
    </w:p>
    <w:p w:rsidR="00A87AD3" w:rsidRDefault="00A87AD3" w:rsidP="00A87AD3">
      <w:r>
        <w:t>Napięcie: 7,4 V</w:t>
      </w:r>
    </w:p>
    <w:p w:rsidR="00A87AD3" w:rsidRDefault="00A87AD3" w:rsidP="00A87AD3">
      <w:r>
        <w:t xml:space="preserve">Pojemność baterii: 2000 </w:t>
      </w:r>
      <w:proofErr w:type="spellStart"/>
      <w:r>
        <w:t>mAh</w:t>
      </w:r>
      <w:proofErr w:type="spellEnd"/>
    </w:p>
    <w:p w:rsidR="00A87AD3" w:rsidRDefault="00A87AD3" w:rsidP="00A87AD3">
      <w:r>
        <w:t>Wersja Bluetooth: 5.0</w:t>
      </w:r>
    </w:p>
    <w:p w:rsidR="00A87AD3" w:rsidRPr="00A87AD3" w:rsidRDefault="00A87AD3" w:rsidP="00A87AD3">
      <w:r w:rsidRPr="00A87AD3">
        <w:t>Maksymalna moc dźwięku:</w:t>
      </w:r>
      <w:r>
        <w:t xml:space="preserve"> </w:t>
      </w:r>
      <w:r w:rsidRPr="00A87AD3">
        <w:t>24 W</w:t>
      </w:r>
    </w:p>
    <w:p w:rsidR="00A87AD3" w:rsidRPr="00A87AD3" w:rsidRDefault="00A87AD3" w:rsidP="00A87AD3">
      <w:r w:rsidRPr="00A87AD3">
        <w:t xml:space="preserve">Stopień ochrony IP: </w:t>
      </w:r>
      <w:r>
        <w:t xml:space="preserve">IPX5 </w:t>
      </w:r>
    </w:p>
    <w:p w:rsidR="00A87AD3" w:rsidRDefault="00A87AD3" w:rsidP="00A87AD3">
      <w:r>
        <w:t>Czas ładowania: 3 godzin.</w:t>
      </w:r>
    </w:p>
    <w:p w:rsidR="00A87AD3" w:rsidRDefault="0049691C" w:rsidP="00A87AD3">
      <w:r>
        <w:t>Dyspozycyjność</w:t>
      </w:r>
      <w:r w:rsidR="009F5120">
        <w:t xml:space="preserve">: </w:t>
      </w:r>
      <w:r>
        <w:t>14 godz.</w:t>
      </w:r>
    </w:p>
    <w:p w:rsidR="00A87AD3" w:rsidRDefault="00A87AD3" w:rsidP="00A87AD3">
      <w:r>
        <w:t>Moc</w:t>
      </w:r>
      <w:r w:rsidR="009F5120">
        <w:t>:</w:t>
      </w:r>
      <w:r>
        <w:t xml:space="preserve"> 14,8 </w:t>
      </w:r>
      <w:proofErr w:type="spellStart"/>
      <w:r>
        <w:t>Wh</w:t>
      </w:r>
      <w:proofErr w:type="spellEnd"/>
    </w:p>
    <w:p w:rsidR="00773F05" w:rsidRDefault="001E6748" w:rsidP="00A87AD3">
      <w:r>
        <w:t xml:space="preserve">Głośnik Bluetooth </w:t>
      </w:r>
      <w:r w:rsidRPr="0049691C">
        <w:rPr>
          <w:b/>
        </w:rPr>
        <w:t xml:space="preserve">Hama </w:t>
      </w:r>
      <w:proofErr w:type="spellStart"/>
      <w:r w:rsidRPr="0049691C">
        <w:rPr>
          <w:b/>
        </w:rPr>
        <w:t>Pipe</w:t>
      </w:r>
      <w:proofErr w:type="spellEnd"/>
      <w:r w:rsidRPr="0049691C">
        <w:rPr>
          <w:b/>
        </w:rPr>
        <w:t xml:space="preserve"> 3.0</w:t>
      </w:r>
      <w:r>
        <w:t xml:space="preserve"> </w:t>
      </w:r>
      <w:proofErr w:type="gramStart"/>
      <w:r w:rsidRPr="0049691C">
        <w:rPr>
          <w:b/>
        </w:rPr>
        <w:t>kosztuje</w:t>
      </w:r>
      <w:proofErr w:type="gramEnd"/>
      <w:r w:rsidRPr="0049691C">
        <w:rPr>
          <w:b/>
        </w:rPr>
        <w:t xml:space="preserve"> około 369 zł</w:t>
      </w:r>
      <w:r>
        <w:t xml:space="preserve">. </w:t>
      </w:r>
    </w:p>
    <w:p w:rsidR="001E6748" w:rsidRDefault="001E6748" w:rsidP="00A87AD3">
      <w:bookmarkStart w:id="0" w:name="_GoBack"/>
      <w:bookmarkEnd w:id="0"/>
      <w:r>
        <w:t xml:space="preserve">Wszelkie informacje na jego tematy zamieszczono na oficjalnej stronie producenta </w:t>
      </w:r>
      <w:hyperlink r:id="rId5" w:history="1">
        <w:r w:rsidRPr="001E6748">
          <w:rPr>
            <w:rStyle w:val="Hipercze"/>
            <w:b/>
          </w:rPr>
          <w:t>https://hamamobile.pl</w:t>
        </w:r>
      </w:hyperlink>
      <w:r>
        <w:t xml:space="preserve">. </w:t>
      </w:r>
    </w:p>
    <w:p w:rsidR="001125BB" w:rsidRDefault="001125BB"/>
    <w:p w:rsidR="001125BB" w:rsidRDefault="001125BB">
      <w:r>
        <w:t xml:space="preserve">  </w:t>
      </w:r>
    </w:p>
    <w:p w:rsidR="001B6D7D" w:rsidRDefault="00284360">
      <w:r>
        <w:t xml:space="preserve"> </w:t>
      </w:r>
    </w:p>
    <w:sectPr w:rsidR="001B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F0"/>
    <w:rsid w:val="0004520E"/>
    <w:rsid w:val="000717BF"/>
    <w:rsid w:val="001125BB"/>
    <w:rsid w:val="00150CE4"/>
    <w:rsid w:val="00181DEB"/>
    <w:rsid w:val="001B6D7D"/>
    <w:rsid w:val="001E6748"/>
    <w:rsid w:val="00237CA0"/>
    <w:rsid w:val="00244F7D"/>
    <w:rsid w:val="00245569"/>
    <w:rsid w:val="002716D1"/>
    <w:rsid w:val="00272A28"/>
    <w:rsid w:val="00284360"/>
    <w:rsid w:val="00382BA4"/>
    <w:rsid w:val="003A4EE1"/>
    <w:rsid w:val="003C4A47"/>
    <w:rsid w:val="00450660"/>
    <w:rsid w:val="00471933"/>
    <w:rsid w:val="0049691C"/>
    <w:rsid w:val="00556034"/>
    <w:rsid w:val="00594475"/>
    <w:rsid w:val="005C313F"/>
    <w:rsid w:val="00665ED0"/>
    <w:rsid w:val="006A6060"/>
    <w:rsid w:val="006B600F"/>
    <w:rsid w:val="007023EE"/>
    <w:rsid w:val="0075062B"/>
    <w:rsid w:val="00761DD4"/>
    <w:rsid w:val="00773F05"/>
    <w:rsid w:val="007E222E"/>
    <w:rsid w:val="00845FD7"/>
    <w:rsid w:val="008825D0"/>
    <w:rsid w:val="00896FD4"/>
    <w:rsid w:val="008D456A"/>
    <w:rsid w:val="008E23E5"/>
    <w:rsid w:val="008E5221"/>
    <w:rsid w:val="008F0DEA"/>
    <w:rsid w:val="00951894"/>
    <w:rsid w:val="00983FF3"/>
    <w:rsid w:val="009D6C61"/>
    <w:rsid w:val="009F5120"/>
    <w:rsid w:val="00A4320F"/>
    <w:rsid w:val="00A71DAB"/>
    <w:rsid w:val="00A87AD3"/>
    <w:rsid w:val="00B60111"/>
    <w:rsid w:val="00B836FD"/>
    <w:rsid w:val="00BC3C87"/>
    <w:rsid w:val="00BF3DD4"/>
    <w:rsid w:val="00C07C4C"/>
    <w:rsid w:val="00C201F0"/>
    <w:rsid w:val="00C34C38"/>
    <w:rsid w:val="00C7085C"/>
    <w:rsid w:val="00C83A2F"/>
    <w:rsid w:val="00D130C7"/>
    <w:rsid w:val="00DA48F0"/>
    <w:rsid w:val="00DE3836"/>
    <w:rsid w:val="00E02CFA"/>
    <w:rsid w:val="00EC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10</cp:revision>
  <dcterms:created xsi:type="dcterms:W3CDTF">2023-05-04T11:30:00Z</dcterms:created>
  <dcterms:modified xsi:type="dcterms:W3CDTF">2023-05-04T13:55:00Z</dcterms:modified>
</cp:coreProperties>
</file>